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BF9F" w14:textId="293C9651" w:rsidR="004523D1" w:rsidRPr="00F540E0" w:rsidRDefault="00635D11" w:rsidP="003110F9">
      <w:pPr>
        <w:spacing w:after="0" w:line="240" w:lineRule="auto"/>
        <w:rPr>
          <w:b/>
          <w:sz w:val="16"/>
          <w:szCs w:val="16"/>
        </w:rPr>
      </w:pPr>
      <w:r>
        <w:rPr>
          <w:noProof/>
          <w:lang w:val="en"/>
        </w:rPr>
        <mc:AlternateContent>
          <mc:Choice Requires="wps">
            <w:drawing>
              <wp:anchor distT="0" distB="0" distL="114300" distR="114300" simplePos="0" relativeHeight="251659264" behindDoc="0" locked="0" layoutInCell="1" allowOverlap="1" wp14:anchorId="145F707A" wp14:editId="343AFFE3">
                <wp:simplePos x="0" y="0"/>
                <wp:positionH relativeFrom="column">
                  <wp:posOffset>3541594</wp:posOffset>
                </wp:positionH>
                <wp:positionV relativeFrom="paragraph">
                  <wp:posOffset>-361666</wp:posOffset>
                </wp:positionV>
                <wp:extent cx="3343370" cy="327547"/>
                <wp:effectExtent l="0" t="0" r="0" b="0"/>
                <wp:wrapNone/>
                <wp:docPr id="1" name="Rectangle 1"/>
                <wp:cNvGraphicFramePr/>
                <a:graphic xmlns:a="http://schemas.openxmlformats.org/drawingml/2006/main">
                  <a:graphicData uri="http://schemas.microsoft.com/office/word/2010/wordprocessingShape">
                    <wps:wsp>
                      <wps:cNvSpPr/>
                      <wps:spPr>
                        <a:xfrm>
                          <a:off x="0" y="0"/>
                          <a:ext cx="3343370" cy="3275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E010F" w14:textId="13FF9722" w:rsidR="00635D11" w:rsidRPr="00635D11" w:rsidRDefault="00635D11" w:rsidP="00635D11">
                            <w:pPr>
                              <w:jc w:val="center"/>
                              <w:rPr>
                                <w:b/>
                                <w:bCs/>
                                <w:color w:val="000000" w:themeColor="text1"/>
                              </w:rPr>
                            </w:pPr>
                            <w:r w:rsidRPr="00635D11">
                              <w:rPr>
                                <w:b/>
                                <w:bCs/>
                                <w:color w:val="000000" w:themeColor="text1"/>
                              </w:rPr>
                              <w:t>Homeroom Teacher:___________________________________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707A" id="Rectangle 1" o:spid="_x0000_s1026" style="position:absolute;margin-left:278.85pt;margin-top:-28.5pt;width:263.2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" filled="f" stroked="f" strokeweight="2pt">
                <v:textbox>
                  <w:txbxContent>
                    <w:p w14:paraId="49FE010F" w14:textId="13FF9722" w:rsidR="00635D11" w:rsidRPr="00635D11" w:rsidRDefault="00635D11" w:rsidP="00635D11">
                      <w:pPr>
                        <w:jc w:val="center"/>
                        <w:rPr>
                          <w:b/>
                          <w:bCs/>
                          <w:color w:val="000000" w:themeColor="text1"/>
                        </w:rPr>
                      </w:pPr>
                      <w:r w:rsidRPr="00635D11">
                        <w:rPr>
                          <w:b/>
                          <w:bCs/>
                          <w:color w:val="000000" w:themeColor="text1"/>
                        </w:rPr>
                        <w:t>Homeroom Teacher:___________________________________</w:t>
                      </w:r>
                    </w:p>
                  </w:txbxContent>
                </v:textbox>
              </v:rect>
            </w:pict>
          </mc:Fallback>
        </mc:AlternateContent>
      </w:r>
      <w:r w:rsidR="004F0158">
        <w:rPr>
          <w:noProof/>
          <w:lang w:val="en"/>
        </w:rPr>
        <w:drawing>
          <wp:anchor distT="0" distB="0" distL="114300" distR="114300" simplePos="0" relativeHeight="251658240" behindDoc="1" locked="0" layoutInCell="1" allowOverlap="1" wp14:anchorId="449AC9C0" wp14:editId="013AB527">
            <wp:simplePos x="0" y="0"/>
            <wp:positionH relativeFrom="margin">
              <wp:align>left</wp:align>
            </wp:positionH>
            <wp:positionV relativeFrom="paragraph">
              <wp:posOffset>0</wp:posOffset>
            </wp:positionV>
            <wp:extent cx="666750" cy="805180"/>
            <wp:effectExtent l="0" t="0" r="0" b="0"/>
            <wp:wrapTight wrapText="bothSides">
              <wp:wrapPolygon edited="0">
                <wp:start x="11109" y="0"/>
                <wp:lineTo x="1851" y="2044"/>
                <wp:lineTo x="617" y="3066"/>
                <wp:lineTo x="0" y="10221"/>
                <wp:lineTo x="0" y="12776"/>
                <wp:lineTo x="617" y="20953"/>
                <wp:lineTo x="17280" y="20953"/>
                <wp:lineTo x="17897" y="20953"/>
                <wp:lineTo x="20366" y="16353"/>
                <wp:lineTo x="20983" y="9710"/>
                <wp:lineTo x="20983" y="3577"/>
                <wp:lineTo x="16046" y="0"/>
                <wp:lineTo x="11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528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805180"/>
                    </a:xfrm>
                    <a:prstGeom prst="rect">
                      <a:avLst/>
                    </a:prstGeom>
                  </pic:spPr>
                </pic:pic>
              </a:graphicData>
            </a:graphic>
            <wp14:sizeRelH relativeFrom="margin">
              <wp14:pctWidth>0</wp14:pctWidth>
            </wp14:sizeRelH>
            <wp14:sizeRelV relativeFrom="margin">
              <wp14:pctHeight>0</wp14:pctHeight>
            </wp14:sizeRelV>
          </wp:anchor>
        </w:drawing>
      </w:r>
      <w:r w:rsidR="00FE2BC2">
        <w:rPr>
          <w:lang w:val="en"/>
        </w:rPr>
        <w:tab/>
      </w:r>
      <w:r w:rsidR="00FE2BC2" w:rsidRPr="003110F9">
        <w:rPr>
          <w:b/>
          <w:sz w:val="16"/>
          <w:szCs w:val="16"/>
          <w:lang w:val="en"/>
        </w:rPr>
        <w:t>Bellevue Middle School</w:t>
      </w:r>
      <w:r w:rsidR="00490802">
        <w:rPr>
          <w:b/>
          <w:sz w:val="16"/>
          <w:szCs w:val="16"/>
          <w:lang w:val="en"/>
        </w:rPr>
        <w:t xml:space="preserve"> </w:t>
      </w:r>
      <w:r w:rsidR="00FE2BC2" w:rsidRPr="003110F9">
        <w:rPr>
          <w:b/>
          <w:sz w:val="16"/>
          <w:szCs w:val="16"/>
          <w:lang w:val="en"/>
        </w:rPr>
        <w:t>Phone: 901-416-4488</w:t>
      </w:r>
      <w:r w:rsidR="00FE2BC2" w:rsidRPr="003110F9">
        <w:rPr>
          <w:b/>
          <w:sz w:val="16"/>
          <w:szCs w:val="16"/>
          <w:lang w:val="en"/>
        </w:rPr>
        <w:tab/>
      </w:r>
      <w:r w:rsidR="00FE2BC2" w:rsidRPr="003110F9">
        <w:rPr>
          <w:b/>
          <w:sz w:val="16"/>
          <w:szCs w:val="16"/>
          <w:lang w:val="en"/>
        </w:rPr>
        <w:tab/>
      </w:r>
    </w:p>
    <w:p w14:paraId="305FF58E" w14:textId="77777777" w:rsidR="00FE2BC2" w:rsidRPr="00F540E0" w:rsidRDefault="00FE2BC2" w:rsidP="003110F9">
      <w:pPr>
        <w:spacing w:after="0" w:line="240" w:lineRule="auto"/>
        <w:rPr>
          <w:b/>
          <w:sz w:val="16"/>
          <w:szCs w:val="16"/>
        </w:rPr>
      </w:pPr>
      <w:r w:rsidRPr="003110F9">
        <w:rPr>
          <w:b/>
          <w:sz w:val="16"/>
          <w:szCs w:val="16"/>
          <w:lang w:val="en"/>
        </w:rPr>
        <w:tab/>
        <w:t>575 S. Bellevue Blvd.Fax: 901-416-4490</w:t>
      </w:r>
      <w:r w:rsidRPr="003110F9">
        <w:rPr>
          <w:b/>
          <w:sz w:val="16"/>
          <w:szCs w:val="16"/>
          <w:lang w:val="en"/>
        </w:rPr>
        <w:tab/>
      </w:r>
      <w:r w:rsidRPr="003110F9">
        <w:rPr>
          <w:b/>
          <w:sz w:val="16"/>
          <w:szCs w:val="16"/>
          <w:lang w:val="en"/>
        </w:rPr>
        <w:tab/>
      </w:r>
      <w:r w:rsidRPr="003110F9">
        <w:rPr>
          <w:b/>
          <w:sz w:val="16"/>
          <w:szCs w:val="16"/>
          <w:lang w:val="en"/>
        </w:rPr>
        <w:tab/>
      </w:r>
      <w:r w:rsidR="00E647A0" w:rsidRPr="003110F9">
        <w:rPr>
          <w:b/>
          <w:sz w:val="16"/>
          <w:szCs w:val="16"/>
          <w:lang w:val="en"/>
        </w:rPr>
        <w:tab/>
      </w:r>
    </w:p>
    <w:p w14:paraId="6C5C044D" w14:textId="77777777" w:rsidR="00FE2BC2" w:rsidRPr="00F540E0" w:rsidRDefault="00FE2BC2" w:rsidP="003110F9">
      <w:pPr>
        <w:spacing w:after="0" w:line="240" w:lineRule="auto"/>
        <w:rPr>
          <w:b/>
          <w:sz w:val="16"/>
          <w:szCs w:val="16"/>
        </w:rPr>
      </w:pPr>
      <w:r w:rsidRPr="003110F9">
        <w:rPr>
          <w:b/>
          <w:sz w:val="16"/>
          <w:szCs w:val="16"/>
          <w:lang w:val="en"/>
        </w:rPr>
        <w:tab/>
        <w:t>Memphis, TN 38104</w:t>
      </w:r>
    </w:p>
    <w:p w14:paraId="211DF543" w14:textId="2B0260DC" w:rsidR="00FE2BC2" w:rsidRPr="00F540E0" w:rsidRDefault="0096795C" w:rsidP="003110F9">
      <w:pPr>
        <w:pStyle w:val="Title"/>
        <w:spacing w:after="0"/>
        <w:jc w:val="center"/>
        <w:rPr>
          <w:b/>
          <w:sz w:val="28"/>
          <w:szCs w:val="28"/>
        </w:rPr>
      </w:pPr>
      <w:r>
        <w:rPr>
          <w:b/>
          <w:sz w:val="28"/>
          <w:szCs w:val="28"/>
          <w:lang w:val="en"/>
        </w:rPr>
        <w:t>202</w:t>
      </w:r>
      <w:r w:rsidR="007A6290">
        <w:rPr>
          <w:b/>
          <w:sz w:val="28"/>
          <w:szCs w:val="28"/>
          <w:lang w:val="en"/>
        </w:rPr>
        <w:t>4</w:t>
      </w:r>
      <w:r w:rsidR="00DD6AAA">
        <w:rPr>
          <w:b/>
          <w:sz w:val="28"/>
          <w:szCs w:val="28"/>
          <w:lang w:val="en"/>
        </w:rPr>
        <w:t>-2</w:t>
      </w:r>
      <w:r w:rsidR="007A6290">
        <w:rPr>
          <w:b/>
          <w:sz w:val="28"/>
          <w:szCs w:val="28"/>
          <w:lang w:val="en"/>
        </w:rPr>
        <w:t xml:space="preserve">5 </w:t>
      </w:r>
      <w:r w:rsidR="00DE7B8E" w:rsidRPr="003110F9">
        <w:rPr>
          <w:b/>
          <w:sz w:val="28"/>
          <w:szCs w:val="28"/>
          <w:lang w:val="en"/>
        </w:rPr>
        <w:t>Title I Family Involvement Plan</w:t>
      </w:r>
    </w:p>
    <w:p w14:paraId="1556C56A" w14:textId="77777777" w:rsidR="009B026A" w:rsidRPr="00F540E0" w:rsidRDefault="009B026A" w:rsidP="003110F9">
      <w:pPr>
        <w:spacing w:after="0"/>
        <w:jc w:val="center"/>
        <w:rPr>
          <w:b/>
          <w:sz w:val="20"/>
          <w:szCs w:val="20"/>
        </w:rPr>
      </w:pPr>
      <w:r w:rsidRPr="003110F9">
        <w:rPr>
          <w:b/>
          <w:sz w:val="20"/>
          <w:szCs w:val="20"/>
          <w:lang w:val="en"/>
        </w:rPr>
        <w:t>I have read the BMS Family Engagement Plan.</w:t>
      </w:r>
    </w:p>
    <w:p w14:paraId="3CE01E38" w14:textId="2DA1B67E" w:rsidR="009B026A" w:rsidRPr="00355CB1" w:rsidRDefault="00355CB1" w:rsidP="003110F9">
      <w:pPr>
        <w:pBdr>
          <w:bottom w:val="single" w:sz="12" w:space="1" w:color="auto"/>
        </w:pBdr>
        <w:spacing w:after="0"/>
        <w:rPr>
          <w:rFonts w:ascii="Times New Roman" w:hAnsi="Times New Roman" w:cs="Times New Roman"/>
          <w:b/>
          <w:sz w:val="20"/>
          <w:szCs w:val="20"/>
        </w:rPr>
      </w:pPr>
      <w:r w:rsidRPr="00355CB1">
        <w:rPr>
          <w:b/>
          <w:sz w:val="20"/>
          <w:szCs w:val="20"/>
          <w:lang w:val="en"/>
        </w:rPr>
        <w:t>Student Name</w:t>
      </w:r>
      <w:r w:rsidR="00F37CCE" w:rsidRPr="00355CB1">
        <w:rPr>
          <w:b/>
          <w:sz w:val="20"/>
          <w:szCs w:val="20"/>
          <w:u w:val="single"/>
          <w:lang w:val="en"/>
        </w:rPr>
        <w:tab/>
      </w:r>
      <w:r w:rsidR="00F37CCE" w:rsidRPr="00355CB1">
        <w:rPr>
          <w:b/>
          <w:sz w:val="20"/>
          <w:szCs w:val="20"/>
          <w:u w:val="single"/>
          <w:lang w:val="en"/>
        </w:rPr>
        <w:tab/>
      </w:r>
      <w:r w:rsidR="00F37CCE" w:rsidRPr="00355CB1">
        <w:rPr>
          <w:b/>
          <w:sz w:val="20"/>
          <w:szCs w:val="20"/>
          <w:u w:val="single"/>
          <w:lang w:val="en"/>
        </w:rPr>
        <w:tab/>
      </w:r>
      <w:r w:rsidR="00F37CCE" w:rsidRPr="00355CB1">
        <w:rPr>
          <w:b/>
          <w:sz w:val="20"/>
          <w:szCs w:val="20"/>
          <w:u w:val="single"/>
          <w:lang w:val="en"/>
        </w:rPr>
        <w:tab/>
      </w:r>
      <w:r w:rsidR="00F37CCE" w:rsidRPr="00355CB1">
        <w:rPr>
          <w:b/>
          <w:sz w:val="20"/>
          <w:szCs w:val="20"/>
          <w:u w:val="single"/>
          <w:lang w:val="en"/>
        </w:rPr>
        <w:tab/>
      </w:r>
      <w:r w:rsidR="00F37CCE" w:rsidRPr="00355CB1">
        <w:rPr>
          <w:b/>
          <w:sz w:val="20"/>
          <w:szCs w:val="20"/>
          <w:lang w:val="en"/>
        </w:rPr>
        <w:t xml:space="preserve">       </w:t>
      </w:r>
      <w:r w:rsidR="00635D11">
        <w:rPr>
          <w:b/>
          <w:sz w:val="20"/>
          <w:szCs w:val="20"/>
          <w:lang w:val="en"/>
        </w:rPr>
        <w:t>Parent Signature:</w:t>
      </w:r>
      <w:r w:rsidRPr="00355CB1">
        <w:rPr>
          <w:b/>
          <w:sz w:val="20"/>
          <w:szCs w:val="20"/>
          <w:u w:val="single"/>
          <w:lang w:val="en"/>
        </w:rPr>
        <w:tab/>
      </w:r>
      <w:r w:rsidRPr="00355CB1">
        <w:rPr>
          <w:b/>
          <w:sz w:val="20"/>
          <w:szCs w:val="20"/>
          <w:u w:val="single"/>
          <w:lang w:val="en"/>
        </w:rPr>
        <w:tab/>
      </w:r>
      <w:r w:rsidRPr="00355CB1">
        <w:rPr>
          <w:b/>
          <w:sz w:val="20"/>
          <w:szCs w:val="20"/>
          <w:u w:val="single"/>
          <w:lang w:val="en"/>
        </w:rPr>
        <w:tab/>
      </w:r>
      <w:r w:rsidRPr="00355CB1">
        <w:rPr>
          <w:b/>
          <w:sz w:val="20"/>
          <w:szCs w:val="20"/>
          <w:u w:val="single"/>
          <w:lang w:val="en"/>
        </w:rPr>
        <w:tab/>
      </w:r>
      <w:r w:rsidR="00635D11">
        <w:rPr>
          <w:b/>
          <w:sz w:val="20"/>
          <w:szCs w:val="20"/>
          <w:u w:val="single"/>
          <w:lang w:val="en"/>
        </w:rPr>
        <w:tab/>
      </w:r>
      <w:r w:rsidRPr="00355CB1">
        <w:rPr>
          <w:b/>
          <w:sz w:val="20"/>
          <w:szCs w:val="20"/>
          <w:lang w:val="en"/>
        </w:rPr>
        <w:tab/>
      </w:r>
      <w:r w:rsidRPr="00355CB1">
        <w:rPr>
          <w:b/>
          <w:sz w:val="20"/>
          <w:szCs w:val="20"/>
          <w:lang w:val="en"/>
        </w:rPr>
        <w:tab/>
      </w:r>
    </w:p>
    <w:p w14:paraId="40452C1D" w14:textId="77777777" w:rsidR="007A6290" w:rsidRDefault="00E647A0" w:rsidP="007A6290">
      <w:pPr>
        <w:spacing w:after="0"/>
        <w:rPr>
          <w:rFonts w:ascii="Times New Roman" w:hAnsi="Times New Roman" w:cs="Times New Roman"/>
          <w:sz w:val="18"/>
          <w:szCs w:val="18"/>
        </w:rPr>
      </w:pPr>
      <w:r w:rsidRPr="003110F9">
        <w:rPr>
          <w:sz w:val="18"/>
          <w:szCs w:val="18"/>
          <w:lang w:val="en"/>
        </w:rPr>
        <w:t>Bellevue Middle School respects the roles and responsibilities of parents and is committed to developing a strong and ongoing partnership with parents to create and strengthen stimulating learning environments at home and school; Therefore, we have set expectations for parent involvement.</w:t>
      </w:r>
    </w:p>
    <w:p w14:paraId="3A70CF87" w14:textId="7FE6472B" w:rsidR="00584D6A" w:rsidRPr="00F540E0" w:rsidRDefault="00E647A0" w:rsidP="007A6290">
      <w:pPr>
        <w:spacing w:after="0"/>
        <w:rPr>
          <w:rFonts w:ascii="Times New Roman" w:hAnsi="Times New Roman" w:cs="Times New Roman"/>
          <w:sz w:val="18"/>
          <w:szCs w:val="18"/>
        </w:rPr>
      </w:pPr>
      <w:r w:rsidRPr="003110F9">
        <w:rPr>
          <w:sz w:val="18"/>
          <w:szCs w:val="18"/>
          <w:lang w:val="en"/>
        </w:rPr>
        <w:t>Parental involvement is the active role of parents in educating their children and improving students' academic performance.  Our Family Engagement Policy at Bellevue Middle School was developed jointly with our parents.  Our goal is to prepare parents to know the skills and information needed to help them and their children succeed in school and also set expectations for parent involvement.</w:t>
      </w:r>
    </w:p>
    <w:p w14:paraId="14D636CD" w14:textId="01264790" w:rsidR="00E647A0" w:rsidRPr="00490802" w:rsidRDefault="00E647A0" w:rsidP="00584D6A">
      <w:pPr>
        <w:jc w:val="center"/>
        <w:rPr>
          <w:rFonts w:ascii="Arial Narrow" w:hAnsi="Arial Narrow"/>
          <w:b/>
          <w:sz w:val="16"/>
          <w:szCs w:val="16"/>
        </w:rPr>
      </w:pPr>
      <w:r w:rsidRPr="00490802">
        <w:rPr>
          <w:b/>
          <w:sz w:val="16"/>
          <w:szCs w:val="16"/>
          <w:lang w:val="en"/>
        </w:rPr>
        <w:t xml:space="preserve">Our PARENTS will act as advisors, </w:t>
      </w:r>
      <w:r w:rsidR="006954FD" w:rsidRPr="00490802">
        <w:rPr>
          <w:b/>
          <w:sz w:val="16"/>
          <w:szCs w:val="16"/>
          <w:lang w:val="en"/>
        </w:rPr>
        <w:t>specialists,</w:t>
      </w:r>
      <w:r w:rsidRPr="00490802">
        <w:rPr>
          <w:b/>
          <w:sz w:val="16"/>
          <w:szCs w:val="16"/>
          <w:lang w:val="en"/>
        </w:rPr>
        <w:t xml:space="preserve"> and coordinators in the following ways:</w:t>
      </w:r>
    </w:p>
    <w:p w14:paraId="79011842" w14:textId="77777777" w:rsidR="00E647A0" w:rsidRPr="00490802" w:rsidRDefault="00E647A0" w:rsidP="00E647A0">
      <w:pPr>
        <w:pStyle w:val="ListParagraph"/>
        <w:numPr>
          <w:ilvl w:val="0"/>
          <w:numId w:val="2"/>
        </w:numPr>
        <w:rPr>
          <w:rFonts w:ascii="Times New Roman" w:hAnsi="Times New Roman" w:cs="Times New Roman"/>
          <w:sz w:val="16"/>
          <w:szCs w:val="16"/>
        </w:rPr>
      </w:pPr>
      <w:r w:rsidRPr="00490802">
        <w:rPr>
          <w:sz w:val="16"/>
          <w:szCs w:val="16"/>
          <w:lang w:val="en"/>
        </w:rPr>
        <w:t>Be invited to attend annual Title I meetings and be informed of the requirements of Title I.</w:t>
      </w:r>
    </w:p>
    <w:p w14:paraId="3A0C8840" w14:textId="77777777" w:rsidR="00E647A0" w:rsidRPr="00490802" w:rsidRDefault="00E647A0" w:rsidP="00E647A0">
      <w:pPr>
        <w:pStyle w:val="ListParagraph"/>
        <w:numPr>
          <w:ilvl w:val="0"/>
          <w:numId w:val="2"/>
        </w:numPr>
        <w:rPr>
          <w:rFonts w:ascii="Times New Roman" w:hAnsi="Times New Roman" w:cs="Times New Roman"/>
          <w:sz w:val="16"/>
          <w:szCs w:val="16"/>
        </w:rPr>
      </w:pPr>
      <w:r w:rsidRPr="00490802">
        <w:rPr>
          <w:sz w:val="16"/>
          <w:szCs w:val="16"/>
          <w:lang w:val="en"/>
        </w:rPr>
        <w:t>Jointly develop and review the Family Participation Policy and the Parent-School Compact.</w:t>
      </w:r>
    </w:p>
    <w:p w14:paraId="0DD3C4DD" w14:textId="77777777" w:rsidR="004774F7" w:rsidRPr="00490802" w:rsidRDefault="004774F7" w:rsidP="00E647A0">
      <w:pPr>
        <w:pStyle w:val="ListParagraph"/>
        <w:numPr>
          <w:ilvl w:val="0"/>
          <w:numId w:val="2"/>
        </w:numPr>
        <w:rPr>
          <w:rFonts w:ascii="Times New Roman" w:hAnsi="Times New Roman" w:cs="Times New Roman"/>
          <w:sz w:val="16"/>
          <w:szCs w:val="16"/>
        </w:rPr>
      </w:pPr>
      <w:r w:rsidRPr="00490802">
        <w:rPr>
          <w:sz w:val="16"/>
          <w:szCs w:val="16"/>
          <w:lang w:val="en"/>
        </w:rPr>
        <w:t>Attend and participate in conferences, workshops, and instructional activities to educate parents about goals related to their children's education and parental rights.</w:t>
      </w:r>
    </w:p>
    <w:p w14:paraId="1033FBF3" w14:textId="365FF3D8" w:rsidR="004774F7" w:rsidRPr="00490802" w:rsidRDefault="004774F7" w:rsidP="00E647A0">
      <w:pPr>
        <w:pStyle w:val="ListParagraph"/>
        <w:numPr>
          <w:ilvl w:val="0"/>
          <w:numId w:val="2"/>
        </w:numPr>
        <w:rPr>
          <w:rFonts w:ascii="Times New Roman" w:hAnsi="Times New Roman" w:cs="Times New Roman"/>
          <w:i/>
          <w:iCs/>
          <w:color w:val="C00000"/>
          <w:sz w:val="16"/>
          <w:szCs w:val="16"/>
        </w:rPr>
      </w:pPr>
      <w:r w:rsidRPr="00490802">
        <w:rPr>
          <w:sz w:val="16"/>
          <w:szCs w:val="16"/>
          <w:lang w:val="en"/>
        </w:rPr>
        <w:t>Attend Family Literacy Initiatives and Family Service Opportunities to improve parents' academic skills and describe ways to support their child's learning</w:t>
      </w:r>
      <w:r w:rsidRPr="00490802">
        <w:rPr>
          <w:i/>
          <w:color w:val="C00000"/>
          <w:sz w:val="16"/>
          <w:szCs w:val="16"/>
          <w:lang w:val="en"/>
        </w:rPr>
        <w:t>. (Offer TEAM training for parents)</w:t>
      </w:r>
    </w:p>
    <w:p w14:paraId="35554C74" w14:textId="77777777" w:rsidR="004774F7" w:rsidRPr="00490802" w:rsidRDefault="004774F7" w:rsidP="00E647A0">
      <w:pPr>
        <w:pStyle w:val="ListParagraph"/>
        <w:numPr>
          <w:ilvl w:val="0"/>
          <w:numId w:val="2"/>
        </w:numPr>
        <w:rPr>
          <w:rFonts w:ascii="Times New Roman" w:hAnsi="Times New Roman" w:cs="Times New Roman"/>
          <w:sz w:val="16"/>
          <w:szCs w:val="16"/>
        </w:rPr>
      </w:pPr>
      <w:r w:rsidRPr="00490802">
        <w:rPr>
          <w:sz w:val="16"/>
          <w:szCs w:val="16"/>
          <w:lang w:val="en"/>
        </w:rPr>
        <w:t>Serve on the instructional leadership team.</w:t>
      </w:r>
    </w:p>
    <w:p w14:paraId="2462DA4E" w14:textId="77777777" w:rsidR="004774F7" w:rsidRPr="00490802" w:rsidRDefault="004774F7" w:rsidP="00E647A0">
      <w:pPr>
        <w:pStyle w:val="ListParagraph"/>
        <w:numPr>
          <w:ilvl w:val="0"/>
          <w:numId w:val="2"/>
        </w:numPr>
        <w:rPr>
          <w:rFonts w:ascii="Times New Roman" w:hAnsi="Times New Roman" w:cs="Times New Roman"/>
          <w:sz w:val="16"/>
          <w:szCs w:val="16"/>
        </w:rPr>
      </w:pPr>
      <w:r w:rsidRPr="00490802">
        <w:rPr>
          <w:sz w:val="16"/>
          <w:szCs w:val="16"/>
          <w:lang w:val="en"/>
        </w:rPr>
        <w:t>Attend school events and serve as advisors.</w:t>
      </w:r>
    </w:p>
    <w:p w14:paraId="7F5DA5D8" w14:textId="77777777" w:rsidR="004774F7" w:rsidRPr="00490802" w:rsidRDefault="004774F7" w:rsidP="00E647A0">
      <w:pPr>
        <w:pStyle w:val="ListParagraph"/>
        <w:numPr>
          <w:ilvl w:val="0"/>
          <w:numId w:val="2"/>
        </w:numPr>
        <w:rPr>
          <w:rFonts w:ascii="Times New Roman" w:hAnsi="Times New Roman" w:cs="Times New Roman"/>
          <w:sz w:val="16"/>
          <w:szCs w:val="16"/>
        </w:rPr>
      </w:pPr>
      <w:r w:rsidRPr="00490802">
        <w:rPr>
          <w:sz w:val="16"/>
          <w:szCs w:val="16"/>
          <w:lang w:val="en"/>
        </w:rPr>
        <w:t>Become supporters and defenders of the school.</w:t>
      </w:r>
    </w:p>
    <w:p w14:paraId="0ADE8195" w14:textId="3F658A84" w:rsidR="007A6290" w:rsidRPr="007A6290" w:rsidRDefault="004774F7" w:rsidP="007A6290">
      <w:pPr>
        <w:pStyle w:val="ListParagraph"/>
        <w:numPr>
          <w:ilvl w:val="0"/>
          <w:numId w:val="2"/>
        </w:numPr>
        <w:rPr>
          <w:rFonts w:ascii="Times New Roman" w:hAnsi="Times New Roman" w:cs="Times New Roman"/>
          <w:sz w:val="16"/>
          <w:szCs w:val="16"/>
        </w:rPr>
      </w:pPr>
      <w:r w:rsidRPr="00490802">
        <w:rPr>
          <w:sz w:val="16"/>
          <w:szCs w:val="16"/>
          <w:lang w:val="en"/>
        </w:rPr>
        <w:t>Respond to student report cards and progress reports</w:t>
      </w:r>
      <w:r w:rsidR="007A6290">
        <w:rPr>
          <w:sz w:val="16"/>
          <w:szCs w:val="16"/>
          <w:lang w:val="en"/>
        </w:rPr>
        <w:t xml:space="preserve"> </w:t>
      </w:r>
      <w:r w:rsidR="007A6290" w:rsidRPr="007A6290">
        <w:rPr>
          <w:color w:val="00B0F0"/>
          <w:sz w:val="16"/>
          <w:szCs w:val="16"/>
          <w:lang w:val="en"/>
        </w:rPr>
        <w:t xml:space="preserve">via email, calls, conference, etc. </w:t>
      </w:r>
    </w:p>
    <w:p w14:paraId="46B0428F" w14:textId="7A246F8D" w:rsidR="004774F7" w:rsidRPr="007A6290" w:rsidRDefault="007A6290" w:rsidP="007A6290">
      <w:pPr>
        <w:pStyle w:val="ListParagraph"/>
        <w:rPr>
          <w:rFonts w:ascii="Times New Roman" w:hAnsi="Times New Roman" w:cs="Times New Roman"/>
          <w:color w:val="00B0F0"/>
          <w:sz w:val="16"/>
          <w:szCs w:val="16"/>
        </w:rPr>
      </w:pPr>
      <w:r w:rsidRPr="007A6290">
        <w:rPr>
          <w:sz w:val="16"/>
          <w:szCs w:val="16"/>
          <w:lang w:val="en"/>
        </w:rPr>
        <w:t xml:space="preserve"> </w:t>
      </w:r>
      <w:r w:rsidRPr="007A6290">
        <w:rPr>
          <w:color w:val="00B0F0"/>
          <w:sz w:val="16"/>
          <w:szCs w:val="16"/>
          <w:lang w:val="en"/>
        </w:rPr>
        <w:t>(All parents should have a PowerSchool acoount and may have to download appropriate apps for communication)</w:t>
      </w:r>
    </w:p>
    <w:p w14:paraId="72F641C9" w14:textId="7AFB967E" w:rsidR="004774F7" w:rsidRPr="00490802" w:rsidRDefault="004774F7" w:rsidP="00E647A0">
      <w:pPr>
        <w:pStyle w:val="ListParagraph"/>
        <w:numPr>
          <w:ilvl w:val="0"/>
          <w:numId w:val="2"/>
        </w:numPr>
        <w:rPr>
          <w:rFonts w:ascii="Times New Roman" w:hAnsi="Times New Roman" w:cs="Times New Roman"/>
          <w:sz w:val="16"/>
          <w:szCs w:val="16"/>
        </w:rPr>
      </w:pPr>
      <w:r w:rsidRPr="00490802">
        <w:rPr>
          <w:sz w:val="16"/>
          <w:szCs w:val="16"/>
          <w:lang w:val="en"/>
        </w:rPr>
        <w:t>Respond to memos, surveys and questionnaires expressing ideas and concerns</w:t>
      </w:r>
      <w:r w:rsidR="007A6290">
        <w:rPr>
          <w:sz w:val="16"/>
          <w:szCs w:val="16"/>
          <w:lang w:val="en"/>
        </w:rPr>
        <w:t xml:space="preserve"> </w:t>
      </w:r>
      <w:r w:rsidR="007A6290" w:rsidRPr="007A6290">
        <w:rPr>
          <w:color w:val="00B0F0"/>
          <w:sz w:val="16"/>
          <w:szCs w:val="16"/>
          <w:lang w:val="en"/>
        </w:rPr>
        <w:t>via email, calls, other teacher platforms such as GroupMe, Class Dojo, Remind apps.</w:t>
      </w:r>
    </w:p>
    <w:p w14:paraId="6C46B40D" w14:textId="77777777" w:rsidR="004774F7" w:rsidRPr="00490802" w:rsidRDefault="004774F7" w:rsidP="004774F7">
      <w:pPr>
        <w:pStyle w:val="Subtitle"/>
        <w:jc w:val="center"/>
        <w:rPr>
          <w:rFonts w:ascii="Arial Narrow" w:hAnsi="Arial Narrow"/>
          <w:b/>
          <w:color w:val="auto"/>
          <w:sz w:val="16"/>
          <w:szCs w:val="16"/>
        </w:rPr>
      </w:pPr>
      <w:r w:rsidRPr="00490802">
        <w:rPr>
          <w:b/>
          <w:color w:val="auto"/>
          <w:sz w:val="16"/>
          <w:szCs w:val="16"/>
          <w:lang w:val="en"/>
        </w:rPr>
        <w:t>ADMINISTRATORS, FACULTY, STAFF, AND COMMUNITY will provide a strategic plan and implement the requirements of Title I in accordance with guidelines set forth in the law, including the following:</w:t>
      </w:r>
    </w:p>
    <w:p w14:paraId="6F76569F"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Make parents aware of Bellevue Middle Title I status.</w:t>
      </w:r>
    </w:p>
    <w:p w14:paraId="29E6145D"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Encourage parents to volunteer and participate in academic and extracurricular programs.</w:t>
      </w:r>
    </w:p>
    <w:p w14:paraId="7AA7FE56" w14:textId="3AB7B9B6" w:rsidR="00F74257" w:rsidRPr="007A6290" w:rsidRDefault="00F74257" w:rsidP="00F74257">
      <w:pPr>
        <w:pStyle w:val="ListParagraph"/>
        <w:numPr>
          <w:ilvl w:val="0"/>
          <w:numId w:val="3"/>
        </w:numPr>
        <w:rPr>
          <w:rFonts w:ascii="Times New Roman" w:hAnsi="Times New Roman" w:cs="Times New Roman"/>
          <w:sz w:val="16"/>
          <w:szCs w:val="16"/>
        </w:rPr>
      </w:pPr>
      <w:r w:rsidRPr="007A6290">
        <w:rPr>
          <w:sz w:val="16"/>
          <w:szCs w:val="16"/>
          <w:lang w:val="en"/>
        </w:rPr>
        <w:t>Allow parents to observe school programs and</w:t>
      </w:r>
      <w:r w:rsidR="007A6290" w:rsidRPr="007A6290">
        <w:rPr>
          <w:sz w:val="16"/>
          <w:szCs w:val="16"/>
          <w:lang w:val="en"/>
        </w:rPr>
        <w:t xml:space="preserve"> </w:t>
      </w:r>
      <w:r w:rsidR="007A6290" w:rsidRPr="007A6290">
        <w:rPr>
          <w:color w:val="00B0F0"/>
          <w:sz w:val="16"/>
          <w:szCs w:val="16"/>
          <w:lang w:val="en"/>
        </w:rPr>
        <w:t xml:space="preserve">allow planned </w:t>
      </w:r>
      <w:r w:rsidRPr="007A6290">
        <w:rPr>
          <w:color w:val="00B0F0"/>
          <w:sz w:val="16"/>
          <w:szCs w:val="16"/>
          <w:lang w:val="en"/>
        </w:rPr>
        <w:t>visit</w:t>
      </w:r>
      <w:r w:rsidR="007A6290" w:rsidRPr="007A6290">
        <w:rPr>
          <w:color w:val="00B0F0"/>
          <w:sz w:val="16"/>
          <w:szCs w:val="16"/>
          <w:lang w:val="en"/>
        </w:rPr>
        <w:t>s</w:t>
      </w:r>
      <w:r w:rsidRPr="007A6290">
        <w:rPr>
          <w:color w:val="00B0F0"/>
          <w:sz w:val="16"/>
          <w:szCs w:val="16"/>
          <w:lang w:val="en"/>
        </w:rPr>
        <w:t xml:space="preserve"> </w:t>
      </w:r>
      <w:r w:rsidR="007A6290" w:rsidRPr="007A6290">
        <w:rPr>
          <w:sz w:val="16"/>
          <w:szCs w:val="16"/>
          <w:lang w:val="en"/>
        </w:rPr>
        <w:t xml:space="preserve">to </w:t>
      </w:r>
      <w:r w:rsidRPr="007A6290">
        <w:rPr>
          <w:sz w:val="16"/>
          <w:szCs w:val="16"/>
          <w:lang w:val="en"/>
        </w:rPr>
        <w:t>classrooms where high-quality education and instruction takes place.</w:t>
      </w:r>
    </w:p>
    <w:p w14:paraId="19D51F2F"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Provide parents with student information and frequent student progress reports to maintain effective and supportive learning environments.</w:t>
      </w:r>
    </w:p>
    <w:p w14:paraId="2019FDF5"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Solicit feedback and suggestions from parents about decisions related to their child's education.</w:t>
      </w:r>
    </w:p>
    <w:p w14:paraId="2030561B"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Provide parents with a copy of the Family Involvement Plan for review and approval.</w:t>
      </w:r>
    </w:p>
    <w:p w14:paraId="796402D3" w14:textId="77777777" w:rsidR="00F74257" w:rsidRPr="00F540E0" w:rsidRDefault="00F74257" w:rsidP="00F74257">
      <w:pPr>
        <w:pStyle w:val="ListParagraph"/>
        <w:numPr>
          <w:ilvl w:val="0"/>
          <w:numId w:val="3"/>
        </w:numPr>
        <w:rPr>
          <w:rFonts w:ascii="Times New Roman" w:hAnsi="Times New Roman" w:cs="Times New Roman"/>
          <w:sz w:val="18"/>
          <w:szCs w:val="18"/>
        </w:rPr>
      </w:pPr>
      <w:r w:rsidRPr="003110F9">
        <w:rPr>
          <w:sz w:val="18"/>
          <w:szCs w:val="18"/>
          <w:lang w:val="en"/>
        </w:rPr>
        <w:t>Provide parents with an organized and ongoing educational leadership team that plans, reviews, and monitors programs that improve parent engagement and the School-Level Family Engagement Plan.</w:t>
      </w:r>
    </w:p>
    <w:p w14:paraId="0CCD61A0" w14:textId="77777777" w:rsidR="00BD4D3B" w:rsidRPr="00F540E0" w:rsidRDefault="00BD4D3B" w:rsidP="00BD4D3B">
      <w:pPr>
        <w:pStyle w:val="Subtitle"/>
        <w:jc w:val="center"/>
        <w:rPr>
          <w:rFonts w:ascii="Arial Narrow" w:hAnsi="Arial Narrow"/>
          <w:b/>
          <w:color w:val="auto"/>
          <w:sz w:val="16"/>
          <w:szCs w:val="16"/>
        </w:rPr>
      </w:pPr>
      <w:r w:rsidRPr="003110F9">
        <w:rPr>
          <w:b/>
          <w:color w:val="auto"/>
          <w:sz w:val="16"/>
          <w:szCs w:val="16"/>
          <w:lang w:val="en"/>
        </w:rPr>
        <w:t>To ensure that our parents are involved in the development and implementation of the school program, WE will:</w:t>
      </w:r>
    </w:p>
    <w:p w14:paraId="3E26EC1A" w14:textId="77777777" w:rsidR="004774F7" w:rsidRPr="00F540E0" w:rsidRDefault="00BD4D3B" w:rsidP="00BD4D3B">
      <w:pPr>
        <w:pStyle w:val="ListParagraph"/>
        <w:numPr>
          <w:ilvl w:val="0"/>
          <w:numId w:val="4"/>
        </w:numPr>
        <w:rPr>
          <w:rFonts w:ascii="Times New Roman" w:hAnsi="Times New Roman" w:cs="Times New Roman"/>
          <w:sz w:val="18"/>
          <w:szCs w:val="18"/>
        </w:rPr>
      </w:pPr>
      <w:r w:rsidRPr="003110F9">
        <w:rPr>
          <w:sz w:val="18"/>
          <w:szCs w:val="18"/>
          <w:lang w:val="en"/>
        </w:rPr>
        <w:t>Invite all parents to attend annual meetings to explain the components and requirements of Title I and the importance of communication.</w:t>
      </w:r>
    </w:p>
    <w:p w14:paraId="763C6507" w14:textId="7275B02D" w:rsidR="00C324DC" w:rsidRPr="00091778" w:rsidRDefault="00C324DC" w:rsidP="00BD4D3B">
      <w:pPr>
        <w:pStyle w:val="ListParagraph"/>
        <w:numPr>
          <w:ilvl w:val="0"/>
          <w:numId w:val="4"/>
        </w:numPr>
        <w:rPr>
          <w:rFonts w:ascii="Times New Roman" w:hAnsi="Times New Roman" w:cs="Times New Roman"/>
          <w:b/>
          <w:bCs/>
          <w:color w:val="C00000"/>
          <w:sz w:val="18"/>
          <w:szCs w:val="18"/>
        </w:rPr>
      </w:pPr>
      <w:r w:rsidRPr="003110F9">
        <w:rPr>
          <w:sz w:val="18"/>
          <w:szCs w:val="18"/>
          <w:lang w:val="en"/>
        </w:rPr>
        <w:t xml:space="preserve">Provide flexible schedules throughout the day, throughout the school year for parents to attend the monthly meeting. </w:t>
      </w:r>
      <w:r w:rsidR="00083F26" w:rsidRPr="00091778">
        <w:rPr>
          <w:b/>
          <w:color w:val="C00000"/>
          <w:sz w:val="18"/>
          <w:szCs w:val="18"/>
          <w:lang w:val="en"/>
        </w:rPr>
        <w:t xml:space="preserve"> (Provide parent training through TEAMS)</w:t>
      </w:r>
    </w:p>
    <w:p w14:paraId="05FCB79B" w14:textId="77777777" w:rsidR="00C324DC" w:rsidRPr="00F540E0" w:rsidRDefault="00C324DC" w:rsidP="00C324DC">
      <w:pPr>
        <w:pStyle w:val="ListParagraph"/>
        <w:numPr>
          <w:ilvl w:val="0"/>
          <w:numId w:val="4"/>
        </w:numPr>
        <w:rPr>
          <w:rFonts w:ascii="Times New Roman" w:hAnsi="Times New Roman" w:cs="Times New Roman"/>
          <w:sz w:val="18"/>
          <w:szCs w:val="18"/>
        </w:rPr>
      </w:pPr>
      <w:r w:rsidRPr="003110F9">
        <w:rPr>
          <w:sz w:val="18"/>
          <w:szCs w:val="18"/>
          <w:lang w:val="en"/>
        </w:rPr>
        <w:t>Develop with parents, a parent-school compact that shows how parents, schools, and students share responsibilities.  Disseminate the covenant to all students/parents and acquire appropriate signatures.</w:t>
      </w:r>
    </w:p>
    <w:p w14:paraId="4B1C64BD" w14:textId="77777777" w:rsidR="00C324DC" w:rsidRPr="00F540E0" w:rsidRDefault="00C324DC" w:rsidP="00C324DC">
      <w:pPr>
        <w:pStyle w:val="ListParagraph"/>
        <w:numPr>
          <w:ilvl w:val="0"/>
          <w:numId w:val="4"/>
        </w:numPr>
        <w:rPr>
          <w:rFonts w:ascii="Times New Roman" w:hAnsi="Times New Roman" w:cs="Times New Roman"/>
          <w:sz w:val="18"/>
          <w:szCs w:val="18"/>
        </w:rPr>
      </w:pPr>
      <w:r w:rsidRPr="003110F9">
        <w:rPr>
          <w:sz w:val="18"/>
          <w:szCs w:val="18"/>
          <w:lang w:val="en"/>
        </w:rPr>
        <w:t>Offer ongoing and diverse training and workshops for parents.</w:t>
      </w:r>
    </w:p>
    <w:p w14:paraId="1B517FAD" w14:textId="514ABC48" w:rsidR="00C324DC" w:rsidRPr="00091778" w:rsidRDefault="00C324DC" w:rsidP="00C324DC">
      <w:pPr>
        <w:pStyle w:val="ListParagraph"/>
        <w:numPr>
          <w:ilvl w:val="0"/>
          <w:numId w:val="4"/>
        </w:numPr>
        <w:rPr>
          <w:rFonts w:ascii="Times New Roman" w:hAnsi="Times New Roman" w:cs="Times New Roman"/>
          <w:b/>
          <w:bCs/>
          <w:sz w:val="18"/>
          <w:szCs w:val="18"/>
        </w:rPr>
      </w:pPr>
      <w:r w:rsidRPr="003110F9">
        <w:rPr>
          <w:sz w:val="18"/>
          <w:szCs w:val="18"/>
          <w:lang w:val="en"/>
        </w:rPr>
        <w:t>Involve parents in the planning and development of school improvement projects</w:t>
      </w:r>
      <w:r w:rsidRPr="00083F26">
        <w:rPr>
          <w:i/>
          <w:color w:val="C00000"/>
          <w:sz w:val="18"/>
          <w:szCs w:val="18"/>
          <w:lang w:val="en"/>
        </w:rPr>
        <w:t>.</w:t>
      </w:r>
      <w:r>
        <w:rPr>
          <w:lang w:val="en"/>
        </w:rPr>
        <w:t xml:space="preserve"> </w:t>
      </w:r>
      <w:r w:rsidR="00B951A1" w:rsidRPr="00091778">
        <w:rPr>
          <w:b/>
          <w:i/>
          <w:color w:val="C00000"/>
          <w:sz w:val="18"/>
          <w:szCs w:val="18"/>
          <w:lang w:val="en"/>
        </w:rPr>
        <w:t xml:space="preserve"> (Create a parent notice)</w:t>
      </w:r>
    </w:p>
    <w:p w14:paraId="209BE199" w14:textId="77777777" w:rsidR="004774F7" w:rsidRPr="00F540E0" w:rsidRDefault="00C324DC" w:rsidP="00605A7A">
      <w:pPr>
        <w:pStyle w:val="ListParagraph"/>
        <w:numPr>
          <w:ilvl w:val="0"/>
          <w:numId w:val="4"/>
        </w:numPr>
        <w:rPr>
          <w:sz w:val="18"/>
          <w:szCs w:val="18"/>
        </w:rPr>
      </w:pPr>
      <w:r w:rsidRPr="003110F9">
        <w:rPr>
          <w:sz w:val="18"/>
          <w:szCs w:val="18"/>
          <w:lang w:val="en"/>
        </w:rPr>
        <w:t>Provide access to staff to allow parents to volunteer and participate in their child's class.</w:t>
      </w:r>
    </w:p>
    <w:p w14:paraId="172A6494" w14:textId="77777777" w:rsidR="00605A7A" w:rsidRPr="00F540E0" w:rsidRDefault="00605A7A" w:rsidP="00605A7A">
      <w:pPr>
        <w:pStyle w:val="ListParagraph"/>
        <w:numPr>
          <w:ilvl w:val="0"/>
          <w:numId w:val="4"/>
        </w:numPr>
        <w:rPr>
          <w:sz w:val="18"/>
          <w:szCs w:val="18"/>
        </w:rPr>
      </w:pPr>
      <w:r w:rsidRPr="003110F9">
        <w:rPr>
          <w:sz w:val="18"/>
          <w:szCs w:val="18"/>
          <w:lang w:val="en"/>
        </w:rPr>
        <w:t>Encourage parents to visit regularly and take an active role in school planning to discuss the Covenant between school and parents and hold parent-teacher conferences.</w:t>
      </w:r>
    </w:p>
    <w:p w14:paraId="50614BDE" w14:textId="1B0BBB4D" w:rsidR="00605A7A" w:rsidRPr="00F540E0" w:rsidRDefault="00605A7A" w:rsidP="00605A7A">
      <w:pPr>
        <w:pStyle w:val="ListParagraph"/>
        <w:numPr>
          <w:ilvl w:val="0"/>
          <w:numId w:val="4"/>
        </w:numPr>
        <w:rPr>
          <w:sz w:val="18"/>
          <w:szCs w:val="18"/>
        </w:rPr>
      </w:pPr>
      <w:r w:rsidRPr="003110F9">
        <w:rPr>
          <w:sz w:val="18"/>
          <w:szCs w:val="18"/>
          <w:lang w:val="en"/>
        </w:rPr>
        <w:t xml:space="preserve">Provide parents with </w:t>
      </w:r>
      <w:r w:rsidR="007A6290" w:rsidRPr="007A6290">
        <w:rPr>
          <w:color w:val="00B0F0"/>
          <w:sz w:val="18"/>
          <w:szCs w:val="18"/>
          <w:lang w:val="en"/>
        </w:rPr>
        <w:t xml:space="preserve">access to </w:t>
      </w:r>
      <w:r w:rsidRPr="003110F9">
        <w:rPr>
          <w:sz w:val="18"/>
          <w:szCs w:val="18"/>
          <w:lang w:val="en"/>
        </w:rPr>
        <w:t>nine-week curriculum overview</w:t>
      </w:r>
      <w:r w:rsidR="007A6290">
        <w:rPr>
          <w:sz w:val="18"/>
          <w:szCs w:val="18"/>
          <w:lang w:val="en"/>
        </w:rPr>
        <w:t xml:space="preserve"> via </w:t>
      </w:r>
      <w:r w:rsidR="007A6290" w:rsidRPr="007A6290">
        <w:rPr>
          <w:color w:val="00B0F0"/>
          <w:sz w:val="18"/>
          <w:szCs w:val="18"/>
          <w:lang w:val="en"/>
        </w:rPr>
        <w:t>the MSCS website</w:t>
      </w:r>
      <w:r w:rsidRPr="003110F9">
        <w:rPr>
          <w:sz w:val="18"/>
          <w:szCs w:val="18"/>
          <w:lang w:val="en"/>
        </w:rPr>
        <w:t>; inform parents of their child/child's academic assessment and proficiency levels according to formative assessments, teacher testing, and TCAP data.</w:t>
      </w:r>
    </w:p>
    <w:p w14:paraId="3FA87624" w14:textId="3A384E96" w:rsidR="00605A7A" w:rsidRPr="00091778" w:rsidRDefault="00605A7A" w:rsidP="00605A7A">
      <w:pPr>
        <w:pStyle w:val="ListParagraph"/>
        <w:numPr>
          <w:ilvl w:val="0"/>
          <w:numId w:val="4"/>
        </w:numPr>
        <w:rPr>
          <w:b/>
          <w:bCs/>
          <w:i/>
          <w:iCs/>
          <w:color w:val="C00000"/>
          <w:sz w:val="18"/>
          <w:szCs w:val="18"/>
        </w:rPr>
      </w:pPr>
      <w:r w:rsidRPr="003110F9">
        <w:rPr>
          <w:sz w:val="18"/>
          <w:szCs w:val="18"/>
          <w:lang w:val="en"/>
        </w:rPr>
        <w:t xml:space="preserve">Provide parents with timely information about programs under parent involvement through flyers, parent link, school website, a glimpse of the week, and the school marquee. </w:t>
      </w:r>
      <w:r w:rsidR="00091778" w:rsidRPr="00091778">
        <w:rPr>
          <w:b/>
          <w:i/>
          <w:color w:val="C00000"/>
          <w:sz w:val="18"/>
          <w:szCs w:val="18"/>
          <w:lang w:val="en"/>
        </w:rPr>
        <w:t xml:space="preserve"> (Create a parent TEAM CHANNEL</w:t>
      </w:r>
      <w:r w:rsidR="007A6290">
        <w:rPr>
          <w:b/>
          <w:i/>
          <w:color w:val="C00000"/>
          <w:sz w:val="18"/>
          <w:szCs w:val="18"/>
          <w:lang w:val="en"/>
        </w:rPr>
        <w:t xml:space="preserve"> </w:t>
      </w:r>
      <w:r w:rsidR="007A6290" w:rsidRPr="007A6290">
        <w:rPr>
          <w:b/>
          <w:i/>
          <w:color w:val="00B0F0"/>
          <w:sz w:val="18"/>
          <w:szCs w:val="18"/>
          <w:lang w:val="en"/>
        </w:rPr>
        <w:t xml:space="preserve">via Microsoft TEAMS </w:t>
      </w:r>
      <w:r w:rsidR="00091778" w:rsidRPr="00091778">
        <w:rPr>
          <w:b/>
          <w:i/>
          <w:color w:val="C00000"/>
          <w:sz w:val="18"/>
          <w:szCs w:val="18"/>
          <w:lang w:val="en"/>
        </w:rPr>
        <w:t>)</w:t>
      </w:r>
    </w:p>
    <w:p w14:paraId="3CC90B89" w14:textId="77777777" w:rsidR="00024F3B" w:rsidRPr="00F540E0" w:rsidRDefault="00024F3B" w:rsidP="00024F3B">
      <w:pPr>
        <w:jc w:val="center"/>
        <w:rPr>
          <w:b/>
          <w:color w:val="FF0000"/>
          <w:sz w:val="12"/>
          <w:szCs w:val="12"/>
        </w:rPr>
      </w:pPr>
      <w:r w:rsidRPr="009705D4">
        <w:rPr>
          <w:b/>
          <w:color w:val="FF0000"/>
          <w:sz w:val="12"/>
          <w:szCs w:val="12"/>
          <w:lang w:val="en"/>
        </w:rPr>
        <w:t>Shelby County Schools offers educational and employment opportunities without regard to race, color, religion, sex, creed, age, disability, national origin, or genetic information.</w:t>
      </w:r>
    </w:p>
    <w:p w14:paraId="07CC530D" w14:textId="1DAB2704" w:rsidR="00584D6A" w:rsidRPr="003110F9" w:rsidRDefault="00302B0C" w:rsidP="00024F3B">
      <w:pPr>
        <w:jc w:val="center"/>
        <w:rPr>
          <w:b/>
          <w:sz w:val="20"/>
          <w:szCs w:val="20"/>
        </w:rPr>
      </w:pPr>
      <w:r w:rsidRPr="003110F9">
        <w:rPr>
          <w:b/>
          <w:sz w:val="20"/>
          <w:szCs w:val="20"/>
          <w:lang w:val="en"/>
        </w:rPr>
        <w:t>Revised</w:t>
      </w:r>
      <w:r w:rsidR="007A6290">
        <w:rPr>
          <w:b/>
          <w:sz w:val="20"/>
          <w:szCs w:val="20"/>
          <w:lang w:val="en"/>
        </w:rPr>
        <w:t xml:space="preserve"> May </w:t>
      </w:r>
      <w:r w:rsidR="0012638B">
        <w:rPr>
          <w:b/>
          <w:sz w:val="20"/>
          <w:szCs w:val="20"/>
          <w:lang w:val="en"/>
        </w:rPr>
        <w:t xml:space="preserve"> 202</w:t>
      </w:r>
      <w:r w:rsidR="007A6290">
        <w:rPr>
          <w:b/>
          <w:sz w:val="20"/>
          <w:szCs w:val="20"/>
          <w:lang w:val="en"/>
        </w:rPr>
        <w:t>4</w:t>
      </w:r>
    </w:p>
    <w:sectPr w:rsidR="00584D6A" w:rsidRPr="003110F9" w:rsidSect="00FE2B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3C14"/>
    <w:multiLevelType w:val="hybridMultilevel"/>
    <w:tmpl w:val="F5BE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B61F4"/>
    <w:multiLevelType w:val="hybridMultilevel"/>
    <w:tmpl w:val="2674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C4340"/>
    <w:multiLevelType w:val="hybridMultilevel"/>
    <w:tmpl w:val="6B62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67883"/>
    <w:multiLevelType w:val="hybridMultilevel"/>
    <w:tmpl w:val="3272A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124660">
    <w:abstractNumId w:val="1"/>
  </w:num>
  <w:num w:numId="2" w16cid:durableId="1992249502">
    <w:abstractNumId w:val="3"/>
  </w:num>
  <w:num w:numId="3" w16cid:durableId="987855578">
    <w:abstractNumId w:val="0"/>
  </w:num>
  <w:num w:numId="4" w16cid:durableId="28943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C2"/>
    <w:rsid w:val="00024F3B"/>
    <w:rsid w:val="00083F26"/>
    <w:rsid w:val="00091778"/>
    <w:rsid w:val="000B402C"/>
    <w:rsid w:val="000C7A00"/>
    <w:rsid w:val="000F626B"/>
    <w:rsid w:val="0012638B"/>
    <w:rsid w:val="001C00F2"/>
    <w:rsid w:val="001E25A7"/>
    <w:rsid w:val="00214A2C"/>
    <w:rsid w:val="002574BD"/>
    <w:rsid w:val="0028127F"/>
    <w:rsid w:val="002E0B7A"/>
    <w:rsid w:val="00302B0C"/>
    <w:rsid w:val="003110F9"/>
    <w:rsid w:val="00334575"/>
    <w:rsid w:val="00355CB1"/>
    <w:rsid w:val="00375881"/>
    <w:rsid w:val="0037748F"/>
    <w:rsid w:val="004523D1"/>
    <w:rsid w:val="004774F7"/>
    <w:rsid w:val="00490802"/>
    <w:rsid w:val="004F0158"/>
    <w:rsid w:val="0052604F"/>
    <w:rsid w:val="00575B50"/>
    <w:rsid w:val="00584D6A"/>
    <w:rsid w:val="005C6A6E"/>
    <w:rsid w:val="005C771A"/>
    <w:rsid w:val="00605A7A"/>
    <w:rsid w:val="00635D11"/>
    <w:rsid w:val="006954FD"/>
    <w:rsid w:val="0073537A"/>
    <w:rsid w:val="0076419F"/>
    <w:rsid w:val="007653F8"/>
    <w:rsid w:val="007A6290"/>
    <w:rsid w:val="0080581F"/>
    <w:rsid w:val="00870488"/>
    <w:rsid w:val="008D1C31"/>
    <w:rsid w:val="0096795C"/>
    <w:rsid w:val="009705D4"/>
    <w:rsid w:val="009969CD"/>
    <w:rsid w:val="009B026A"/>
    <w:rsid w:val="00AD0143"/>
    <w:rsid w:val="00AD677D"/>
    <w:rsid w:val="00B951A1"/>
    <w:rsid w:val="00BD4D3B"/>
    <w:rsid w:val="00C22AB4"/>
    <w:rsid w:val="00C276AF"/>
    <w:rsid w:val="00C324DC"/>
    <w:rsid w:val="00DD41C2"/>
    <w:rsid w:val="00DD6AAA"/>
    <w:rsid w:val="00DE01B8"/>
    <w:rsid w:val="00DE7B8E"/>
    <w:rsid w:val="00E647A0"/>
    <w:rsid w:val="00F37CCE"/>
    <w:rsid w:val="00F540E0"/>
    <w:rsid w:val="00F74257"/>
    <w:rsid w:val="00FE2BC2"/>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AC46"/>
  <w15:docId w15:val="{5E2A64E9-CBB9-4DAD-AC72-9180DE4B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C2"/>
    <w:rPr>
      <w:rFonts w:ascii="Tahoma" w:hAnsi="Tahoma" w:cs="Tahoma"/>
      <w:sz w:val="16"/>
      <w:szCs w:val="16"/>
    </w:rPr>
  </w:style>
  <w:style w:type="character" w:customStyle="1" w:styleId="Heading1Char">
    <w:name w:val="Heading 1 Char"/>
    <w:basedOn w:val="DefaultParagraphFont"/>
    <w:link w:val="Heading1"/>
    <w:uiPriority w:val="9"/>
    <w:rsid w:val="00DE7B8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E7B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B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7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7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47A0"/>
    <w:pPr>
      <w:ind w:left="720"/>
      <w:contextualSpacing/>
    </w:pPr>
  </w:style>
  <w:style w:type="character" w:styleId="PlaceholderText">
    <w:name w:val="Placeholder Text"/>
    <w:basedOn w:val="DefaultParagraphFont"/>
    <w:uiPriority w:val="99"/>
    <w:semiHidden/>
    <w:rsid w:val="002E0B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killebrew</dc:creator>
  <dc:description/>
  <cp:lastModifiedBy>RASHIDA K KING</cp:lastModifiedBy>
  <cp:revision>2</cp:revision>
  <cp:lastPrinted>2024-05-24T15:16:00Z</cp:lastPrinted>
  <dcterms:created xsi:type="dcterms:W3CDTF">2024-05-24T17:31:00Z</dcterms:created>
  <dcterms:modified xsi:type="dcterms:W3CDTF">2024-05-24T17:31:00Z</dcterms:modified>
  <cp:category/>
</cp:coreProperties>
</file>